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FC" w:rsidRPr="00E656B0" w:rsidRDefault="00162CBF" w:rsidP="00162CBF">
      <w:pPr>
        <w:jc w:val="center"/>
        <w:rPr>
          <w:sz w:val="20"/>
          <w:szCs w:val="20"/>
        </w:rPr>
      </w:pPr>
      <w:r>
        <w:t xml:space="preserve"> </w:t>
      </w:r>
      <w:r w:rsidRPr="00E656B0">
        <w:rPr>
          <w:sz w:val="20"/>
          <w:szCs w:val="20"/>
        </w:rPr>
        <w:t>Name__________________________________________________ Parent Signature__________________________________________________</w:t>
      </w:r>
    </w:p>
    <w:p w:rsidR="00162CBF" w:rsidRPr="00E656B0" w:rsidRDefault="00162CBF" w:rsidP="00162CBF">
      <w:pPr>
        <w:jc w:val="center"/>
        <w:rPr>
          <w:sz w:val="20"/>
          <w:szCs w:val="20"/>
        </w:rPr>
      </w:pPr>
      <w:r w:rsidRPr="00E656B0">
        <w:rPr>
          <w:sz w:val="20"/>
          <w:szCs w:val="20"/>
        </w:rPr>
        <w:t>Weekly Reading Record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/>
      </w:tblPr>
      <w:tblGrid>
        <w:gridCol w:w="7308"/>
        <w:gridCol w:w="7308"/>
      </w:tblGrid>
      <w:tr w:rsidR="00E656B0" w:rsidRPr="00E656B0" w:rsidTr="00162CBF">
        <w:tc>
          <w:tcPr>
            <w:tcW w:w="7308" w:type="dxa"/>
          </w:tcPr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Monday</w:t>
            </w:r>
          </w:p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Date:</w:t>
            </w:r>
            <w:r w:rsidR="00E656B0" w:rsidRPr="00E656B0">
              <w:rPr>
                <w:sz w:val="20"/>
                <w:szCs w:val="20"/>
              </w:rPr>
              <w:t>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Book Title:</w:t>
            </w:r>
            <w:r w:rsidR="00E656B0" w:rsidRPr="00E656B0">
              <w:rPr>
                <w:sz w:val="20"/>
                <w:szCs w:val="20"/>
              </w:rPr>
              <w:t>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 xml:space="preserve">Strategy: </w:t>
            </w:r>
            <w:r w:rsidR="00E656B0" w:rsidRPr="00E656B0">
              <w:rPr>
                <w:sz w:val="20"/>
                <w:szCs w:val="20"/>
              </w:rPr>
              <w:t>________________________________________________________</w:t>
            </w:r>
          </w:p>
          <w:p w:rsidR="00E656B0" w:rsidRPr="00E656B0" w:rsidRDefault="00E656B0" w:rsidP="00162CBF">
            <w:pPr>
              <w:rPr>
                <w:sz w:val="20"/>
                <w:szCs w:val="20"/>
              </w:rPr>
            </w:pPr>
          </w:p>
          <w:p w:rsidR="00E656B0" w:rsidRPr="00E656B0" w:rsidRDefault="00E656B0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Thinking Stems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E656B0" w:rsidRPr="00E656B0" w:rsidTr="00E656B0">
        <w:trPr>
          <w:trHeight w:val="3482"/>
        </w:trPr>
        <w:tc>
          <w:tcPr>
            <w:tcW w:w="7308" w:type="dxa"/>
          </w:tcPr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Tuesday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Date:</w:t>
            </w:r>
            <w:r w:rsidR="00E656B0" w:rsidRPr="00E656B0">
              <w:rPr>
                <w:sz w:val="20"/>
                <w:szCs w:val="20"/>
              </w:rPr>
              <w:t>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Book Title:</w:t>
            </w:r>
            <w:r w:rsidR="00E656B0" w:rsidRPr="00E656B0">
              <w:rPr>
                <w:sz w:val="20"/>
                <w:szCs w:val="20"/>
              </w:rPr>
              <w:t>_______________________________________________________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Strategy:</w:t>
            </w:r>
            <w:r w:rsidR="00E656B0" w:rsidRPr="00E656B0">
              <w:rPr>
                <w:sz w:val="20"/>
                <w:szCs w:val="20"/>
              </w:rPr>
              <w:t>_________________________________________________________</w:t>
            </w:r>
          </w:p>
          <w:p w:rsidR="00E656B0" w:rsidRPr="00E656B0" w:rsidRDefault="00E656B0" w:rsidP="00162CBF">
            <w:pPr>
              <w:rPr>
                <w:sz w:val="20"/>
                <w:szCs w:val="20"/>
              </w:rPr>
            </w:pPr>
          </w:p>
          <w:p w:rsidR="00E656B0" w:rsidRPr="00E656B0" w:rsidRDefault="00E656B0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</w:t>
            </w:r>
          </w:p>
          <w:p w:rsidR="00E656B0" w:rsidRPr="00E656B0" w:rsidRDefault="00E656B0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Thinking Stems</w:t>
            </w:r>
          </w:p>
          <w:p w:rsidR="00E656B0" w:rsidRPr="00E656B0" w:rsidRDefault="00E656B0" w:rsidP="00162CBF">
            <w:pPr>
              <w:jc w:val="center"/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162CBF" w:rsidRPr="00E656B0" w:rsidRDefault="00162CBF" w:rsidP="00162CBF">
      <w:pPr>
        <w:rPr>
          <w:sz w:val="20"/>
          <w:szCs w:val="20"/>
        </w:rPr>
      </w:pPr>
      <w:r w:rsidRPr="00E656B0">
        <w:rPr>
          <w:sz w:val="20"/>
          <w:szCs w:val="20"/>
        </w:rPr>
        <w:t>Due__________________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E656B0" w:rsidTr="00E656B0">
        <w:trPr>
          <w:trHeight w:val="70"/>
        </w:trPr>
        <w:tc>
          <w:tcPr>
            <w:tcW w:w="7308" w:type="dxa"/>
          </w:tcPr>
          <w:p w:rsidR="00E656B0" w:rsidRPr="00E656B0" w:rsidRDefault="00E656B0" w:rsidP="00772F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8" w:type="dxa"/>
          </w:tcPr>
          <w:p w:rsidR="00E656B0" w:rsidRPr="00E656B0" w:rsidRDefault="00E656B0" w:rsidP="00772F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CF4" w:rsidTr="00E656B0">
        <w:trPr>
          <w:trHeight w:val="70"/>
        </w:trPr>
        <w:tc>
          <w:tcPr>
            <w:tcW w:w="7308" w:type="dxa"/>
          </w:tcPr>
          <w:p w:rsidR="00591CF4" w:rsidRPr="00E656B0" w:rsidRDefault="00591CF4" w:rsidP="00772F1B">
            <w:pPr>
              <w:jc w:val="center"/>
              <w:rPr>
                <w:b/>
                <w:sz w:val="18"/>
                <w:szCs w:val="18"/>
              </w:rPr>
            </w:pPr>
            <w:r w:rsidRPr="00E656B0">
              <w:rPr>
                <w:b/>
                <w:sz w:val="18"/>
                <w:szCs w:val="18"/>
              </w:rPr>
              <w:t>Reading Strategies</w:t>
            </w:r>
          </w:p>
        </w:tc>
        <w:tc>
          <w:tcPr>
            <w:tcW w:w="7308" w:type="dxa"/>
          </w:tcPr>
          <w:p w:rsidR="00591CF4" w:rsidRPr="00E656B0" w:rsidRDefault="00591CF4" w:rsidP="00772F1B">
            <w:pPr>
              <w:jc w:val="center"/>
              <w:rPr>
                <w:b/>
                <w:sz w:val="18"/>
                <w:szCs w:val="18"/>
              </w:rPr>
            </w:pPr>
            <w:r w:rsidRPr="00E656B0">
              <w:rPr>
                <w:b/>
                <w:sz w:val="18"/>
                <w:szCs w:val="18"/>
              </w:rPr>
              <w:t>Thinking Stems</w:t>
            </w:r>
          </w:p>
        </w:tc>
      </w:tr>
      <w:tr w:rsidR="00E656B0" w:rsidTr="00E656B0">
        <w:trPr>
          <w:trHeight w:val="70"/>
        </w:trPr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Questioning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I wonder…, Why…, What…, How…</w:t>
            </w:r>
          </w:p>
        </w:tc>
      </w:tr>
      <w:tr w:rsidR="00E656B0" w:rsidTr="00162CBF"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Visualizing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I picture…, I can feel…, I can imagine…</w:t>
            </w:r>
          </w:p>
        </w:tc>
      </w:tr>
      <w:tr w:rsidR="00E656B0" w:rsidTr="00162CBF"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Making Connections (text-text, text-self, text-world)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This reminds me of…, My connection is…</w:t>
            </w:r>
          </w:p>
        </w:tc>
      </w:tr>
      <w:tr w:rsidR="00E656B0" w:rsidTr="00162CBF"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Inferring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 xml:space="preserve">I </w:t>
            </w:r>
            <w:proofErr w:type="spellStart"/>
            <w:r w:rsidRPr="00E656B0">
              <w:rPr>
                <w:sz w:val="18"/>
                <w:szCs w:val="18"/>
              </w:rPr>
              <w:t>think_______because</w:t>
            </w:r>
            <w:proofErr w:type="spellEnd"/>
            <w:r w:rsidRPr="00E656B0">
              <w:rPr>
                <w:sz w:val="18"/>
                <w:szCs w:val="18"/>
              </w:rPr>
              <w:t>…, This could mean…</w:t>
            </w:r>
          </w:p>
        </w:tc>
      </w:tr>
      <w:tr w:rsidR="00E656B0" w:rsidTr="00162CBF"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Predicting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 xml:space="preserve">I </w:t>
            </w:r>
            <w:proofErr w:type="spellStart"/>
            <w:r w:rsidRPr="00E656B0">
              <w:rPr>
                <w:sz w:val="18"/>
                <w:szCs w:val="18"/>
              </w:rPr>
              <w:t>think________will</w:t>
            </w:r>
            <w:proofErr w:type="spellEnd"/>
            <w:r w:rsidRPr="00E656B0">
              <w:rPr>
                <w:sz w:val="18"/>
                <w:szCs w:val="18"/>
              </w:rPr>
              <w:t xml:space="preserve"> happen next because…</w:t>
            </w:r>
          </w:p>
        </w:tc>
      </w:tr>
      <w:tr w:rsidR="00E656B0" w:rsidTr="00162CBF"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Determining Importance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One important thing is…, An important event is…</w:t>
            </w:r>
          </w:p>
        </w:tc>
      </w:tr>
      <w:tr w:rsidR="00E656B0" w:rsidTr="00162CBF"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Making Conclusions (synthesizing)</w:t>
            </w:r>
          </w:p>
        </w:tc>
        <w:tc>
          <w:tcPr>
            <w:tcW w:w="7308" w:type="dxa"/>
          </w:tcPr>
          <w:p w:rsidR="00E656B0" w:rsidRPr="00E656B0" w:rsidRDefault="00E656B0" w:rsidP="00162CBF">
            <w:pPr>
              <w:jc w:val="center"/>
              <w:rPr>
                <w:sz w:val="18"/>
                <w:szCs w:val="18"/>
              </w:rPr>
            </w:pPr>
            <w:r w:rsidRPr="00E656B0">
              <w:rPr>
                <w:sz w:val="18"/>
                <w:szCs w:val="18"/>
              </w:rPr>
              <w:t>Now I know…, I used to think______, but now…</w:t>
            </w:r>
          </w:p>
        </w:tc>
      </w:tr>
    </w:tbl>
    <w:p w:rsidR="00162CBF" w:rsidRDefault="00162CBF" w:rsidP="00162CBF">
      <w:pPr>
        <w:jc w:val="center"/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62CBF" w:rsidTr="00591CF4">
        <w:trPr>
          <w:trHeight w:val="3950"/>
        </w:trPr>
        <w:tc>
          <w:tcPr>
            <w:tcW w:w="7308" w:type="dxa"/>
          </w:tcPr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lastRenderedPageBreak/>
              <w:t>Wednesday</w:t>
            </w:r>
          </w:p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Date:</w:t>
            </w:r>
            <w:r w:rsidR="00E656B0" w:rsidRPr="00E656B0">
              <w:rPr>
                <w:sz w:val="20"/>
                <w:szCs w:val="20"/>
              </w:rPr>
              <w:t>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E656B0" w:rsidRPr="00E656B0" w:rsidRDefault="00162CBF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Book Title</w:t>
            </w:r>
            <w:r w:rsidR="00E656B0" w:rsidRPr="00E656B0">
              <w:rPr>
                <w:sz w:val="20"/>
                <w:szCs w:val="20"/>
              </w:rPr>
              <w:t>:</w:t>
            </w:r>
            <w:r w:rsidR="00E656B0" w:rsidRPr="00E656B0">
              <w:rPr>
                <w:sz w:val="20"/>
                <w:szCs w:val="20"/>
              </w:rPr>
              <w:t>_______________________________________________________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E656B0" w:rsidRPr="00E656B0" w:rsidRDefault="00162CBF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Strategy</w:t>
            </w:r>
            <w:r w:rsidR="00E656B0" w:rsidRPr="00E656B0">
              <w:rPr>
                <w:sz w:val="20"/>
                <w:szCs w:val="20"/>
              </w:rPr>
              <w:t xml:space="preserve">: </w:t>
            </w:r>
            <w:r w:rsidR="00E656B0" w:rsidRPr="00E656B0">
              <w:rPr>
                <w:sz w:val="20"/>
                <w:szCs w:val="20"/>
              </w:rPr>
              <w:t>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162CBF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Thinking Stems</w:t>
            </w:r>
          </w:p>
          <w:p w:rsidR="00E656B0" w:rsidRDefault="00E656B0" w:rsidP="00162CBF">
            <w:pPr>
              <w:jc w:val="center"/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162CBF" w:rsidTr="00162CBF">
        <w:tc>
          <w:tcPr>
            <w:tcW w:w="7308" w:type="dxa"/>
          </w:tcPr>
          <w:p w:rsidR="00162CBF" w:rsidRPr="00E656B0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Thursday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Date:</w:t>
            </w:r>
            <w:r w:rsidR="00E656B0" w:rsidRPr="00E656B0">
              <w:rPr>
                <w:sz w:val="20"/>
                <w:szCs w:val="20"/>
              </w:rPr>
              <w:t>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E656B0" w:rsidRPr="00E656B0" w:rsidRDefault="00162CBF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Book Title</w:t>
            </w:r>
            <w:r w:rsidR="00E656B0" w:rsidRPr="00E656B0">
              <w:rPr>
                <w:sz w:val="20"/>
                <w:szCs w:val="20"/>
              </w:rPr>
              <w:t>:</w:t>
            </w:r>
            <w:r w:rsidR="00E656B0" w:rsidRPr="00E656B0">
              <w:rPr>
                <w:sz w:val="20"/>
                <w:szCs w:val="20"/>
              </w:rPr>
              <w:t>_______________________________________________________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E656B0" w:rsidRPr="00E656B0" w:rsidRDefault="00162CBF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 xml:space="preserve">Strategy: </w:t>
            </w:r>
            <w:r w:rsidR="00E656B0" w:rsidRPr="00E656B0">
              <w:rPr>
                <w:sz w:val="20"/>
                <w:szCs w:val="20"/>
              </w:rPr>
              <w:t>________________________________________________________</w:t>
            </w: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</w:p>
          <w:p w:rsidR="00E656B0" w:rsidRPr="00E656B0" w:rsidRDefault="00E656B0" w:rsidP="00E656B0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</w:t>
            </w:r>
          </w:p>
          <w:p w:rsidR="00162CBF" w:rsidRPr="00E656B0" w:rsidRDefault="00162CBF" w:rsidP="00162CBF">
            <w:pPr>
              <w:rPr>
                <w:sz w:val="20"/>
                <w:szCs w:val="20"/>
              </w:rPr>
            </w:pPr>
          </w:p>
          <w:p w:rsidR="00162CBF" w:rsidRDefault="00162CBF" w:rsidP="00162CBF"/>
          <w:p w:rsidR="00162CBF" w:rsidRDefault="00162CBF" w:rsidP="00162CBF"/>
          <w:p w:rsidR="00162CBF" w:rsidRDefault="00162CBF" w:rsidP="00162CBF"/>
          <w:p w:rsidR="00162CBF" w:rsidRDefault="00162CBF" w:rsidP="00162CBF"/>
          <w:p w:rsidR="00162CBF" w:rsidRDefault="00162CBF" w:rsidP="00162CBF"/>
          <w:p w:rsidR="00162CBF" w:rsidRDefault="00162CBF" w:rsidP="00162CBF"/>
        </w:tc>
        <w:tc>
          <w:tcPr>
            <w:tcW w:w="7308" w:type="dxa"/>
          </w:tcPr>
          <w:p w:rsidR="00162CBF" w:rsidRDefault="00162CBF" w:rsidP="00162CBF">
            <w:pPr>
              <w:jc w:val="center"/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Thinking Stems</w:t>
            </w:r>
          </w:p>
          <w:p w:rsidR="00591CF4" w:rsidRDefault="00591CF4" w:rsidP="00162CBF">
            <w:pPr>
              <w:jc w:val="center"/>
              <w:rPr>
                <w:sz w:val="20"/>
                <w:szCs w:val="20"/>
              </w:rPr>
            </w:pP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</w:p>
          <w:p w:rsidR="00591CF4" w:rsidRPr="00E656B0" w:rsidRDefault="00591CF4" w:rsidP="00591CF4">
            <w:pPr>
              <w:rPr>
                <w:sz w:val="20"/>
                <w:szCs w:val="20"/>
              </w:rPr>
            </w:pPr>
            <w:r w:rsidRPr="00E656B0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b/>
                <w:sz w:val="20"/>
                <w:szCs w:val="20"/>
              </w:rPr>
            </w:pPr>
            <w:r w:rsidRPr="00162CBF">
              <w:rPr>
                <w:b/>
                <w:sz w:val="20"/>
                <w:szCs w:val="20"/>
              </w:rPr>
              <w:t>Reading Strategies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b/>
                <w:sz w:val="20"/>
                <w:szCs w:val="20"/>
              </w:rPr>
            </w:pPr>
            <w:r w:rsidRPr="00162CBF">
              <w:rPr>
                <w:b/>
                <w:sz w:val="20"/>
                <w:szCs w:val="20"/>
              </w:rPr>
              <w:t>Thinking Stems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Questioning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I wonder…, Why…, What…, How…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Visualizing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I picture…, I can feel…, I can imagine…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Making Connections (text-text, text-self, text-world)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This reminds me of…, My connection is…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Inferring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 xml:space="preserve">I </w:t>
            </w:r>
            <w:proofErr w:type="spellStart"/>
            <w:r w:rsidRPr="00162CBF">
              <w:rPr>
                <w:sz w:val="20"/>
                <w:szCs w:val="20"/>
              </w:rPr>
              <w:t>think_______because</w:t>
            </w:r>
            <w:proofErr w:type="spellEnd"/>
            <w:r w:rsidRPr="00162CBF">
              <w:rPr>
                <w:sz w:val="20"/>
                <w:szCs w:val="20"/>
              </w:rPr>
              <w:t>…, This could mean…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Predicting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 xml:space="preserve">I </w:t>
            </w:r>
            <w:proofErr w:type="spellStart"/>
            <w:r w:rsidRPr="00162CBF">
              <w:rPr>
                <w:sz w:val="20"/>
                <w:szCs w:val="20"/>
              </w:rPr>
              <w:t>think________will</w:t>
            </w:r>
            <w:proofErr w:type="spellEnd"/>
            <w:r w:rsidRPr="00162CBF">
              <w:rPr>
                <w:sz w:val="20"/>
                <w:szCs w:val="20"/>
              </w:rPr>
              <w:t xml:space="preserve"> happen next because…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Determining Importance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One important thing is…, An important event is…</w:t>
            </w:r>
          </w:p>
        </w:tc>
      </w:tr>
      <w:tr w:rsidR="00162CBF" w:rsidRPr="00162CBF" w:rsidTr="00772F1B"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Making Conclusions (synthesizing)</w:t>
            </w:r>
          </w:p>
        </w:tc>
        <w:tc>
          <w:tcPr>
            <w:tcW w:w="7308" w:type="dxa"/>
          </w:tcPr>
          <w:p w:rsidR="00162CBF" w:rsidRPr="00162CBF" w:rsidRDefault="00162CBF" w:rsidP="00772F1B">
            <w:pPr>
              <w:jc w:val="center"/>
              <w:rPr>
                <w:sz w:val="20"/>
                <w:szCs w:val="20"/>
              </w:rPr>
            </w:pPr>
            <w:r w:rsidRPr="00162CBF">
              <w:rPr>
                <w:sz w:val="20"/>
                <w:szCs w:val="20"/>
              </w:rPr>
              <w:t>Now I know…, I used to think______, but now…</w:t>
            </w:r>
          </w:p>
        </w:tc>
      </w:tr>
    </w:tbl>
    <w:p w:rsidR="00162CBF" w:rsidRDefault="00162CBF" w:rsidP="00162CBF"/>
    <w:sectPr w:rsidR="00162CBF" w:rsidSect="00E65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BF" w:rsidRDefault="00162CBF" w:rsidP="00162CBF">
      <w:pPr>
        <w:spacing w:after="0" w:line="240" w:lineRule="auto"/>
      </w:pPr>
      <w:r>
        <w:separator/>
      </w:r>
    </w:p>
  </w:endnote>
  <w:endnote w:type="continuationSeparator" w:id="0">
    <w:p w:rsidR="00162CBF" w:rsidRDefault="00162CBF" w:rsidP="0016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BF" w:rsidRDefault="00162CBF" w:rsidP="00162CBF">
      <w:pPr>
        <w:spacing w:after="0" w:line="240" w:lineRule="auto"/>
      </w:pPr>
      <w:r>
        <w:separator/>
      </w:r>
    </w:p>
  </w:footnote>
  <w:footnote w:type="continuationSeparator" w:id="0">
    <w:p w:rsidR="00162CBF" w:rsidRDefault="00162CBF" w:rsidP="0016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BF"/>
    <w:rsid w:val="00162CBF"/>
    <w:rsid w:val="00591CF4"/>
    <w:rsid w:val="0072242C"/>
    <w:rsid w:val="00AA72FC"/>
    <w:rsid w:val="00E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CBF"/>
  </w:style>
  <w:style w:type="paragraph" w:styleId="Footer">
    <w:name w:val="footer"/>
    <w:basedOn w:val="Normal"/>
    <w:link w:val="FooterChar"/>
    <w:uiPriority w:val="99"/>
    <w:semiHidden/>
    <w:unhideWhenUsed/>
    <w:rsid w:val="0016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C7A3-7332-4AFE-8AE4-0B567D5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Amboy Public Schools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kenny</dc:creator>
  <cp:keywords/>
  <dc:description/>
  <cp:lastModifiedBy>carrie kenny</cp:lastModifiedBy>
  <cp:revision>1</cp:revision>
  <cp:lastPrinted>2013-11-20T15:28:00Z</cp:lastPrinted>
  <dcterms:created xsi:type="dcterms:W3CDTF">2013-11-20T15:01:00Z</dcterms:created>
  <dcterms:modified xsi:type="dcterms:W3CDTF">2013-11-20T15:57:00Z</dcterms:modified>
</cp:coreProperties>
</file>